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F4" w:rsidRDefault="00133548">
      <w:r>
        <w:rPr>
          <w:noProof/>
          <w:lang w:eastAsia="nl-NL"/>
        </w:rPr>
        <w:drawing>
          <wp:inline distT="0" distB="0" distL="0" distR="0">
            <wp:extent cx="5619750" cy="311658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C351.tmp"/>
                    <pic:cNvPicPr/>
                  </pic:nvPicPr>
                  <pic:blipFill>
                    <a:blip r:embed="rId4">
                      <a:extLst>
                        <a:ext uri="{28A0092B-C50C-407E-A947-70E740481C1C}">
                          <a14:useLocalDpi xmlns:a14="http://schemas.microsoft.com/office/drawing/2010/main" val="0"/>
                        </a:ext>
                      </a:extLst>
                    </a:blip>
                    <a:stretch>
                      <a:fillRect/>
                    </a:stretch>
                  </pic:blipFill>
                  <pic:spPr>
                    <a:xfrm>
                      <a:off x="0" y="0"/>
                      <a:ext cx="5629200" cy="3121828"/>
                    </a:xfrm>
                    <a:prstGeom prst="rect">
                      <a:avLst/>
                    </a:prstGeom>
                  </pic:spPr>
                </pic:pic>
              </a:graphicData>
            </a:graphic>
          </wp:inline>
        </w:drawing>
      </w:r>
    </w:p>
    <w:p w:rsidR="00133548" w:rsidRDefault="00133548">
      <w:r>
        <w:rPr>
          <w:noProof/>
          <w:lang w:eastAsia="nl-NL"/>
        </w:rPr>
        <w:drawing>
          <wp:inline distT="0" distB="0" distL="0" distR="0">
            <wp:extent cx="5730662" cy="556895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83F39.tmp"/>
                    <pic:cNvPicPr/>
                  </pic:nvPicPr>
                  <pic:blipFill>
                    <a:blip r:embed="rId5">
                      <a:extLst>
                        <a:ext uri="{28A0092B-C50C-407E-A947-70E740481C1C}">
                          <a14:useLocalDpi xmlns:a14="http://schemas.microsoft.com/office/drawing/2010/main" val="0"/>
                        </a:ext>
                      </a:extLst>
                    </a:blip>
                    <a:stretch>
                      <a:fillRect/>
                    </a:stretch>
                  </pic:blipFill>
                  <pic:spPr>
                    <a:xfrm>
                      <a:off x="0" y="0"/>
                      <a:ext cx="5741125" cy="5579118"/>
                    </a:xfrm>
                    <a:prstGeom prst="rect">
                      <a:avLst/>
                    </a:prstGeom>
                  </pic:spPr>
                </pic:pic>
              </a:graphicData>
            </a:graphic>
          </wp:inline>
        </w:drawing>
      </w:r>
    </w:p>
    <w:p w:rsidR="00133548" w:rsidRDefault="00133548">
      <w:r>
        <w:rPr>
          <w:noProof/>
          <w:lang w:eastAsia="nl-NL"/>
        </w:rPr>
        <w:lastRenderedPageBreak/>
        <w:drawing>
          <wp:inline distT="0" distB="0" distL="0" distR="0">
            <wp:extent cx="5734050" cy="5328817"/>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8EA9D.tmp"/>
                    <pic:cNvPicPr/>
                  </pic:nvPicPr>
                  <pic:blipFill>
                    <a:blip r:embed="rId6">
                      <a:extLst>
                        <a:ext uri="{28A0092B-C50C-407E-A947-70E740481C1C}">
                          <a14:useLocalDpi xmlns:a14="http://schemas.microsoft.com/office/drawing/2010/main" val="0"/>
                        </a:ext>
                      </a:extLst>
                    </a:blip>
                    <a:stretch>
                      <a:fillRect/>
                    </a:stretch>
                  </pic:blipFill>
                  <pic:spPr>
                    <a:xfrm>
                      <a:off x="0" y="0"/>
                      <a:ext cx="5740152" cy="5334488"/>
                    </a:xfrm>
                    <a:prstGeom prst="rect">
                      <a:avLst/>
                    </a:prstGeom>
                  </pic:spPr>
                </pic:pic>
              </a:graphicData>
            </a:graphic>
          </wp:inline>
        </w:drawing>
      </w:r>
    </w:p>
    <w:p w:rsidR="00133548" w:rsidRDefault="00133548">
      <w:r>
        <w:rPr>
          <w:noProof/>
          <w:lang w:eastAsia="nl-NL"/>
        </w:rPr>
        <w:drawing>
          <wp:inline distT="0" distB="0" distL="0" distR="0">
            <wp:extent cx="5729108" cy="9207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85270.tmp"/>
                    <pic:cNvPicPr/>
                  </pic:nvPicPr>
                  <pic:blipFill>
                    <a:blip r:embed="rId7">
                      <a:extLst>
                        <a:ext uri="{28A0092B-C50C-407E-A947-70E740481C1C}">
                          <a14:useLocalDpi xmlns:a14="http://schemas.microsoft.com/office/drawing/2010/main" val="0"/>
                        </a:ext>
                      </a:extLst>
                    </a:blip>
                    <a:stretch>
                      <a:fillRect/>
                    </a:stretch>
                  </pic:blipFill>
                  <pic:spPr>
                    <a:xfrm>
                      <a:off x="0" y="0"/>
                      <a:ext cx="5751191" cy="924299"/>
                    </a:xfrm>
                    <a:prstGeom prst="rect">
                      <a:avLst/>
                    </a:prstGeom>
                  </pic:spPr>
                </pic:pic>
              </a:graphicData>
            </a:graphic>
          </wp:inline>
        </w:drawing>
      </w:r>
    </w:p>
    <w:p w:rsidR="00133548" w:rsidRDefault="00133548"/>
    <w:p w:rsidR="00133548" w:rsidRDefault="00133548">
      <w:r>
        <w:rPr>
          <w:noProof/>
          <w:lang w:eastAsia="nl-NL"/>
        </w:rPr>
        <w:lastRenderedPageBreak/>
        <w:drawing>
          <wp:inline distT="0" distB="0" distL="0" distR="0">
            <wp:extent cx="4318000" cy="2814613"/>
            <wp:effectExtent l="0" t="0" r="635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8B496.tmp"/>
                    <pic:cNvPicPr/>
                  </pic:nvPicPr>
                  <pic:blipFill>
                    <a:blip r:embed="rId8">
                      <a:extLst>
                        <a:ext uri="{28A0092B-C50C-407E-A947-70E740481C1C}">
                          <a14:useLocalDpi xmlns:a14="http://schemas.microsoft.com/office/drawing/2010/main" val="0"/>
                        </a:ext>
                      </a:extLst>
                    </a:blip>
                    <a:stretch>
                      <a:fillRect/>
                    </a:stretch>
                  </pic:blipFill>
                  <pic:spPr>
                    <a:xfrm>
                      <a:off x="0" y="0"/>
                      <a:ext cx="4336382" cy="2826595"/>
                    </a:xfrm>
                    <a:prstGeom prst="rect">
                      <a:avLst/>
                    </a:prstGeom>
                  </pic:spPr>
                </pic:pic>
              </a:graphicData>
            </a:graphic>
          </wp:inline>
        </w:drawing>
      </w:r>
    </w:p>
    <w:p w:rsidR="00133548" w:rsidRDefault="00133548">
      <w:r>
        <w:rPr>
          <w:noProof/>
          <w:lang w:eastAsia="nl-NL"/>
        </w:rPr>
        <w:drawing>
          <wp:inline distT="0" distB="0" distL="0" distR="0">
            <wp:extent cx="5410955" cy="135273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8A86E.tmp"/>
                    <pic:cNvPicPr/>
                  </pic:nvPicPr>
                  <pic:blipFill>
                    <a:blip r:embed="rId9">
                      <a:extLst>
                        <a:ext uri="{28A0092B-C50C-407E-A947-70E740481C1C}">
                          <a14:useLocalDpi xmlns:a14="http://schemas.microsoft.com/office/drawing/2010/main" val="0"/>
                        </a:ext>
                      </a:extLst>
                    </a:blip>
                    <a:stretch>
                      <a:fillRect/>
                    </a:stretch>
                  </pic:blipFill>
                  <pic:spPr>
                    <a:xfrm>
                      <a:off x="0" y="0"/>
                      <a:ext cx="5410955" cy="1352739"/>
                    </a:xfrm>
                    <a:prstGeom prst="rect">
                      <a:avLst/>
                    </a:prstGeom>
                  </pic:spPr>
                </pic:pic>
              </a:graphicData>
            </a:graphic>
          </wp:inline>
        </w:drawing>
      </w:r>
    </w:p>
    <w:p w:rsidR="00133548" w:rsidRDefault="00133548"/>
    <w:p w:rsidR="00133548" w:rsidRDefault="00133548"/>
    <w:p w:rsidR="00133548" w:rsidRDefault="00133548">
      <w:r>
        <w:rPr>
          <w:noProof/>
          <w:lang w:eastAsia="nl-NL"/>
        </w:rPr>
        <w:drawing>
          <wp:inline distT="0" distB="0" distL="0" distR="0">
            <wp:extent cx="5911850" cy="3293597"/>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84FDA.tmp"/>
                    <pic:cNvPicPr/>
                  </pic:nvPicPr>
                  <pic:blipFill>
                    <a:blip r:embed="rId10">
                      <a:extLst>
                        <a:ext uri="{28A0092B-C50C-407E-A947-70E740481C1C}">
                          <a14:useLocalDpi xmlns:a14="http://schemas.microsoft.com/office/drawing/2010/main" val="0"/>
                        </a:ext>
                      </a:extLst>
                    </a:blip>
                    <a:stretch>
                      <a:fillRect/>
                    </a:stretch>
                  </pic:blipFill>
                  <pic:spPr>
                    <a:xfrm>
                      <a:off x="0" y="0"/>
                      <a:ext cx="5935795" cy="3306937"/>
                    </a:xfrm>
                    <a:prstGeom prst="rect">
                      <a:avLst/>
                    </a:prstGeom>
                  </pic:spPr>
                </pic:pic>
              </a:graphicData>
            </a:graphic>
          </wp:inline>
        </w:drawing>
      </w:r>
    </w:p>
    <w:p w:rsidR="00133548" w:rsidRDefault="00133548"/>
    <w:p w:rsidR="00133548" w:rsidRDefault="00133548"/>
    <w:p w:rsidR="00133548" w:rsidRPr="00ED04BB" w:rsidRDefault="00ED04BB">
      <w:pPr>
        <w:rPr>
          <w:b/>
          <w:sz w:val="28"/>
          <w:szCs w:val="28"/>
        </w:rPr>
      </w:pPr>
      <w:r w:rsidRPr="00ED04BB">
        <w:rPr>
          <w:b/>
          <w:sz w:val="28"/>
          <w:szCs w:val="28"/>
        </w:rPr>
        <w:lastRenderedPageBreak/>
        <w:t>Opdracht</w:t>
      </w:r>
    </w:p>
    <w:p w:rsidR="00ED04BB" w:rsidRDefault="00ED04BB">
      <w:pPr>
        <w:rPr>
          <w:sz w:val="24"/>
          <w:szCs w:val="24"/>
        </w:rPr>
      </w:pPr>
      <w:r w:rsidRPr="00ED04BB">
        <w:rPr>
          <w:sz w:val="24"/>
          <w:szCs w:val="24"/>
        </w:rPr>
        <w:t xml:space="preserve">Op je leerbedrijf wordt hoogstwaarschijnlijk gebruik gemaakt van verschillende displays. Vaak zijn er afspraken over hoe een display wordt ingericht, maar ook de aard van een product bepaald soms dat het in een display komt te staan. Denk aan de molen met bloemenkaartjes bij de toonbank van een bloemist of yoghurt en melk in een </w:t>
      </w:r>
      <w:r>
        <w:rPr>
          <w:sz w:val="24"/>
          <w:szCs w:val="24"/>
        </w:rPr>
        <w:t xml:space="preserve">koelvitrine in de supermarkt. Daarnaast leveren ook veel fabrikanten displays die specifiek </w:t>
      </w:r>
      <w:r w:rsidR="0027317B">
        <w:rPr>
          <w:sz w:val="24"/>
          <w:szCs w:val="24"/>
        </w:rPr>
        <w:t>voor hun producten zijn bestemd. Niet altijd ruimte voor creativiteit dus……</w:t>
      </w:r>
    </w:p>
    <w:p w:rsidR="00ED04BB" w:rsidRDefault="00ED04BB">
      <w:pPr>
        <w:rPr>
          <w:sz w:val="24"/>
          <w:szCs w:val="24"/>
        </w:rPr>
      </w:pPr>
      <w:r>
        <w:rPr>
          <w:sz w:val="24"/>
          <w:szCs w:val="24"/>
        </w:rPr>
        <w:t xml:space="preserve">Maar </w:t>
      </w:r>
      <w:r w:rsidR="0027317B">
        <w:rPr>
          <w:sz w:val="24"/>
          <w:szCs w:val="24"/>
        </w:rPr>
        <w:t xml:space="preserve">je kunt op andere plaatsen in de winkel prima presentaties maken waarin wel ruimte is voor eigen inbreng of creativiteit. </w:t>
      </w:r>
    </w:p>
    <w:p w:rsidR="0027317B" w:rsidRDefault="0027317B">
      <w:pPr>
        <w:rPr>
          <w:sz w:val="24"/>
          <w:szCs w:val="24"/>
        </w:rPr>
      </w:pPr>
      <w:r>
        <w:rPr>
          <w:sz w:val="24"/>
          <w:szCs w:val="24"/>
        </w:rPr>
        <w:t>Kies van de vorige pagina één verwantschap en maak daar een presentatie van. Let op je compositie</w:t>
      </w:r>
      <w:r w:rsidR="00C9603C">
        <w:rPr>
          <w:sz w:val="24"/>
          <w:szCs w:val="24"/>
        </w:rPr>
        <w:t xml:space="preserve"> en maak eventueel gebruik van presentatiedisplays om hoogteverschillen aan te brengen.</w:t>
      </w:r>
    </w:p>
    <w:p w:rsidR="00C9603C" w:rsidRPr="00ED04BB" w:rsidRDefault="00C9603C">
      <w:pPr>
        <w:rPr>
          <w:sz w:val="24"/>
          <w:szCs w:val="24"/>
        </w:rPr>
      </w:pPr>
      <w:r>
        <w:rPr>
          <w:sz w:val="24"/>
          <w:szCs w:val="24"/>
        </w:rPr>
        <w:t>Bespreek je presentatie met de docent.</w:t>
      </w:r>
      <w:bookmarkStart w:id="0" w:name="_GoBack"/>
      <w:bookmarkEnd w:id="0"/>
    </w:p>
    <w:sectPr w:rsidR="00C9603C" w:rsidRPr="00ED0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8"/>
    <w:rsid w:val="00133548"/>
    <w:rsid w:val="0027317B"/>
    <w:rsid w:val="00674A57"/>
    <w:rsid w:val="00690FD0"/>
    <w:rsid w:val="00792951"/>
    <w:rsid w:val="00C9603C"/>
    <w:rsid w:val="00ED04BB"/>
    <w:rsid w:val="00F97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4660"/>
  <w15:chartTrackingRefBased/>
  <w15:docId w15:val="{B1B53069-449D-42BA-9BDE-51D148F2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fontTable" Target="fontTable.xml"/><Relationship Id="rId5" Type="http://schemas.openxmlformats.org/officeDocument/2006/relationships/image" Target="media/image2.tmp"/><Relationship Id="rId10" Type="http://schemas.openxmlformats.org/officeDocument/2006/relationships/image" Target="media/image7.tmp"/><Relationship Id="rId4" Type="http://schemas.openxmlformats.org/officeDocument/2006/relationships/image" Target="media/image1.tmp"/><Relationship Id="rId9" Type="http://schemas.openxmlformats.org/officeDocument/2006/relationships/image" Target="media/image6.tm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Kor&amp;Annoeschka</dc:creator>
  <cp:keywords/>
  <dc:description/>
  <cp:lastModifiedBy>Annoeschka Turksema</cp:lastModifiedBy>
  <cp:revision>2</cp:revision>
  <dcterms:created xsi:type="dcterms:W3CDTF">2018-10-02T10:59:00Z</dcterms:created>
  <dcterms:modified xsi:type="dcterms:W3CDTF">2018-10-14T11:10:00Z</dcterms:modified>
</cp:coreProperties>
</file>